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64" w:before="0" w:after="0"/>
        <w:ind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 xml:space="preserve">                  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0" w:name="037c86a0-0100-46f4-8a06-fc1394a836a9"/>
      <w:bookmarkEnd w:id="0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pStyle w:val="Normal"/>
        <w:spacing w:before="0" w:after="0"/>
        <w:ind w:left="120" w:hanging="0"/>
        <w:jc w:val="left"/>
        <w:rPr/>
      </w:pPr>
      <w:bookmarkStart w:id="1" w:name="_Toc137210403"/>
      <w:bookmarkStart w:id="2" w:name="_Toc137210403"/>
      <w:bookmarkEnd w:id="2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pStyle w:val="Normal"/>
        <w:spacing w:before="0" w:after="0"/>
        <w:ind w:left="120" w:hanging="0"/>
        <w:jc w:val="left"/>
        <w:rPr/>
      </w:pPr>
      <w:bookmarkStart w:id="3" w:name="_Toc139632456"/>
      <w:bookmarkStart w:id="4" w:name="_Toc139632456"/>
      <w:bookmarkEnd w:id="4"/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5" w:name="block-768359451"/>
      <w:bookmarkStart w:id="6" w:name="block-76835945"/>
      <w:bookmarkEnd w:id="5"/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7" w:name="_Toc124264881"/>
      <w:bookmarkStart w:id="8" w:name="_Toc124264881"/>
      <w:bookmarkEnd w:id="8"/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pStyle w:val="Normal"/>
        <w:spacing w:before="0" w:after="0"/>
        <w:ind w:left="120" w:hanging="0"/>
        <w:jc w:val="left"/>
        <w:rPr/>
      </w:pPr>
      <w:bookmarkStart w:id="9" w:name="_Toc124264882"/>
      <w:bookmarkStart w:id="10" w:name="_Toc124264882"/>
      <w:bookmarkEnd w:id="10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ectPr>
          <w:type w:val="nextPage"/>
          <w:pgSz w:orient="landscape" w:w="16384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КЛАСС. МОДУЛЬ «ДЕКОРАТИВНО-ПРИКЛАДНОЕ И НАРОДНОЕ ИСКУССТВО» </w:t>
      </w:r>
    </w:p>
    <w:tbl>
      <w:tblPr>
        <w:tblW w:w="13595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720"/>
        <w:gridCol w:w="2080"/>
        <w:gridCol w:w="1501"/>
        <w:gridCol w:w="2552"/>
        <w:gridCol w:w="2666"/>
        <w:gridCol w:w="1"/>
        <w:gridCol w:w="4074"/>
      </w:tblGrid>
      <w:tr>
        <w:trPr>
          <w:trHeight w:val="144" w:hRule="atLeast"/>
        </w:trPr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5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КЛАСС. МОДУЛЬ «ЖИВОПИСЬ, ГРАФИКА, СКУЛЬПТУРА»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666"/>
        <w:gridCol w:w="2720"/>
        <w:gridCol w:w="1404"/>
        <w:gridCol w:w="2437"/>
        <w:gridCol w:w="2563"/>
        <w:gridCol w:w="3803"/>
      </w:tblGrid>
      <w:tr>
        <w:trPr>
          <w:trHeight w:val="144" w:hRule="atLeast"/>
        </w:trPr>
        <w:tc>
          <w:tcPr>
            <w:tcW w:w="6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0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0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0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КЛАСС. МОДУЛЬ «АРХИТЕКТУРА И ДИЗАЙН»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666"/>
        <w:gridCol w:w="2720"/>
        <w:gridCol w:w="1404"/>
        <w:gridCol w:w="2437"/>
        <w:gridCol w:w="2563"/>
        <w:gridCol w:w="3803"/>
      </w:tblGrid>
      <w:tr>
        <w:trPr>
          <w:trHeight w:val="144" w:hRule="atLeast"/>
        </w:trPr>
        <w:tc>
          <w:tcPr>
            <w:tcW w:w="6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0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0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0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5-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57"/>
        <w:gridCol w:w="2560"/>
        <w:gridCol w:w="1"/>
        <w:gridCol w:w="1217"/>
        <w:gridCol w:w="1"/>
        <w:gridCol w:w="2219"/>
        <w:gridCol w:w="1"/>
        <w:gridCol w:w="2357"/>
        <w:gridCol w:w="1"/>
        <w:gridCol w:w="2"/>
        <w:gridCol w:w="1816"/>
        <w:gridCol w:w="1"/>
        <w:gridCol w:w="2860"/>
      </w:tblGrid>
      <w:tr>
        <w:trPr>
          <w:trHeight w:val="144" w:hRule="atLeast"/>
        </w:trPr>
        <w:tc>
          <w:tcPr>
            <w:tcW w:w="55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79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1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819" w:type="dxa"/>
            <w:gridSpan w:val="3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61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01.09.2025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 и их символическое значение. Зарисовки традиционных знаков и орнаментов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избы. Конструкция и декор: единство красоты и пользы. Изображение украшений деревянного дома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и труда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и мотивы в орнаментах русской народной вышивки. Построение традиционного орнамента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13.10.2025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20.10.2025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27.10.2025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Традиционные праздничные костюмы народов России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10.11.2025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24.11.2025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01.12.2025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игрушках народных промыслов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Хохлома. Приемы росписи травного орнамента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Жостово: роспись по металлу. Приемы росписи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12.01.2026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 и береста в русском народном творчестве. Мезенская роспись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19.01.2026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живописи: сказочные и былинные сюжеты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26.01.2026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02.02.2026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в культуре разных эпох и народов. Зачем людям украшения. Социальная роль декоративного искусства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09.02.2026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16.02.2026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02.03.2026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костюма и предметов быта в жизни европейского общества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16.03.2026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чём рассказывают нам гербы и эмблемы. Государственная символика и традиции геральдики. Символический знак в современной жизни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23.03.2026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30.03.2026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современного человека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13.04.2026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20.04.2026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пространство. Художественное стекло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27.04.2026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Художественный металл: ковка, чеканка, литье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6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5-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57"/>
        <w:gridCol w:w="2560"/>
        <w:gridCol w:w="1"/>
        <w:gridCol w:w="1217"/>
        <w:gridCol w:w="1"/>
        <w:gridCol w:w="2219"/>
        <w:gridCol w:w="1"/>
        <w:gridCol w:w="2357"/>
        <w:gridCol w:w="1"/>
        <w:gridCol w:w="2"/>
        <w:gridCol w:w="1816"/>
        <w:gridCol w:w="1"/>
        <w:gridCol w:w="2860"/>
      </w:tblGrid>
      <w:tr>
        <w:trPr>
          <w:trHeight w:val="144" w:hRule="atLeast"/>
        </w:trPr>
        <w:tc>
          <w:tcPr>
            <w:tcW w:w="55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79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1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819" w:type="dxa"/>
            <w:gridSpan w:val="3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61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 и их символическое значение. Зарисовки традиционных знаков и орнаментов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избы. Конструкция и декор: единство красоты и пользы. Изображение украшений деревянного дома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25.09.2025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и труда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02.10.2025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и мотивы в орнаментах русской народной вышивки. Построение традиционного орнамента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16.10.2025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23.10.2025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30.10.2025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Традиционные праздничные костюмы народов России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06.11.2025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13.11.2025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27.11.2025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игрушках народных промыслов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Хохлома. Приемы росписи травного орнамента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25.12.2025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Жостово: роспись по металлу. Приемы росписи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15.01.2026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 и береста в русском народном творчестве. Мезенская роспись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22.01.2026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живописи: сказочные и былинные сюжеты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29.01.2026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05.02.2026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в культуре разных эпох и народов. Зачем людям украшения. Социальная роль декоративного искусства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12.02.2026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19.02.2026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05.03.2026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костюма и предметов быта в жизни европейского общества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12.03.2026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чём рассказывают нам гербы и эмблемы. Государственная символика и традиции геральдики. Символический знак в современной жизни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19.03.2026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26.03.2026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современного человека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02.04.2026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16.04.2026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пространство. Художественное стекло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23.04.2026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30.04.2026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Художественный металл: ковка, чеканка, литье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28.05.2026 </w:t>
            </w:r>
          </w:p>
        </w:tc>
        <w:tc>
          <w:tcPr>
            <w:tcW w:w="28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2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6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 xml:space="preserve">А-Б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34"/>
        <w:gridCol w:w="2800"/>
        <w:gridCol w:w="1177"/>
        <w:gridCol w:w="2175"/>
        <w:gridCol w:w="2314"/>
        <w:gridCol w:w="1"/>
        <w:gridCol w:w="1781"/>
        <w:gridCol w:w="2"/>
        <w:gridCol w:w="2809"/>
      </w:tblGrid>
      <w:tr>
        <w:trPr>
          <w:trHeight w:val="144" w:hRule="atLeast"/>
        </w:trPr>
        <w:tc>
          <w:tcPr>
            <w:tcW w:w="5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6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83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0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05.09.2025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12.09.2025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19.09.2025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Тон и тональные отношения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26.09.2025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живописи. Колорит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 в истории искусства. Композиция в изображении натюрморта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31.10.2025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07.11.2025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14.11.2025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Освещение. Свет и тень. Выразительные средства светотени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28.11.2025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графике. Виды печатной графики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05.12.2025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натюрморте. Живописное изображение натюрморта. Цвет как средство выразительности. Цвет в произведениях художников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12.12.2025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19.12.2025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искусстве. Портретное изображение в истории искусства. Виды портрета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26.12.2025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головы человека. Основные пропорции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16.01.2026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пространстве. Ракурс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23.01.2026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30.01.2026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06.02.2026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человека. Художественное преувеличение. Графические сатирические рисунки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13.02.2026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20.02.2026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портрете. Цветовой образ человека в портрете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06.03.2026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13.03.2026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20.03.2026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 в истории искусства. Правила перспективного построения пространства. Пейзаж – большой мир. Романтический пейзаж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27.03.2026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03.04.2026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живописи. Становление образа русской природы. Великие русские пейзажисты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17.04.2026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графике. Графические техники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24.04.2026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пейзаж. Образ города в изобразительном искусстве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картинах европейских и русских художников. Икона. Великие русские иконописцы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5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4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7-</w:t>
      </w:r>
      <w:r>
        <w:rPr>
          <w:rFonts w:ascii="Times New Roman" w:hAnsi="Times New Roman"/>
          <w:b/>
          <w:i w:val="false"/>
          <w:color w:val="000000"/>
          <w:sz w:val="28"/>
          <w:lang w:val="en-US"/>
        </w:rPr>
        <w:t>A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09"/>
        <w:gridCol w:w="3040"/>
        <w:gridCol w:w="1"/>
        <w:gridCol w:w="1134"/>
        <w:gridCol w:w="1"/>
        <w:gridCol w:w="2125"/>
        <w:gridCol w:w="1"/>
        <w:gridCol w:w="2269"/>
        <w:gridCol w:w="3"/>
        <w:gridCol w:w="1"/>
        <w:gridCol w:w="1744"/>
        <w:gridCol w:w="3"/>
        <w:gridCol w:w="2762"/>
      </w:tblGrid>
      <w:tr>
        <w:trPr>
          <w:trHeight w:val="144" w:hRule="atLeast"/>
        </w:trPr>
        <w:tc>
          <w:tcPr>
            <w:tcW w:w="50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и статика во фронтальной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линии в организации пространства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Выразительность свободных форм в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– строка – текст. Искусство шрифта. Шрифтовая композиция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плаката. Изображение и текст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11.11.2025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25.11.2025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Конструкция: целое и его части. Здание как сочетание различных объемных форм. Понятие модуля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Русское зодчество и великие русские архитекторы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среда - живое пространство города. Город, микрорайон, улица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Частный дом. Функционально-архитектурная планировка жилища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31.03.2026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 и предметный мир в доме. Назначение помещения и построение его интерьера. Особенности жилища современного человека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одежды. Функциональное назначение одежды для разных видов деятельности. Материал и форма в костюме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дизайна. Визажистика и искусство грима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архитектуры и дизайна в организации среды жизни человека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5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6 -A,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 xml:space="preserve">Б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34"/>
        <w:gridCol w:w="2800"/>
        <w:gridCol w:w="1177"/>
        <w:gridCol w:w="2175"/>
        <w:gridCol w:w="2314"/>
        <w:gridCol w:w="1"/>
        <w:gridCol w:w="1781"/>
        <w:gridCol w:w="2"/>
        <w:gridCol w:w="2809"/>
      </w:tblGrid>
      <w:tr>
        <w:trPr>
          <w:trHeight w:val="144" w:hRule="atLeast"/>
        </w:trPr>
        <w:tc>
          <w:tcPr>
            <w:tcW w:w="5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6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83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0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05.09.2025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12.09.2025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19.09.2025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Тон и тональные отношения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26.09.2025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живописи. Колорит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 в истории искусства. Композиция в изображении натюрморта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31.10.2025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07.11.2025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14.11.2025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Освещение. Свет и тень. Выразительные средства светотени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28.11.2025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графике. Виды печатной графики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05.12.2025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натюрморте. Живописное изображение натюрморта. Цвет как средство выразительности. Цвет в произведениях художников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12.12.2025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19.12.2025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искусстве. Портретное изображение в истории искусства. Виды портрета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26.12.2025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головы человека. Основные пропорции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16.01.2026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пространстве. Ракурс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23.01.2026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30.01.2026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06.02.2026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человека. Художественное преувеличение. Графические сатирические рисунки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13.02.2026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20.02.2026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портрете. Цветовой образ человека в портрете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06.03.2026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13.03.2026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20.03.2026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 в истории искусства. Правила перспективного построения пространства. Пейзаж – большой мир. Романтический пейзаж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27.03.2026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03.04.2026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живописи. Становление образа русской природы. Великие русские пейзажисты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17.04.2026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графике. Графические техники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24.04.2026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пейзаж. Образ города в изобразительном искусстве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картинах европейских и русских художников. Икона. Великие русские иконописцы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8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29.05.2026 </w:t>
            </w:r>
          </w:p>
        </w:tc>
        <w:tc>
          <w:tcPr>
            <w:tcW w:w="2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5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7-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09"/>
        <w:gridCol w:w="3040"/>
        <w:gridCol w:w="1"/>
        <w:gridCol w:w="1134"/>
        <w:gridCol w:w="1"/>
        <w:gridCol w:w="2125"/>
        <w:gridCol w:w="1"/>
        <w:gridCol w:w="2269"/>
        <w:gridCol w:w="3"/>
        <w:gridCol w:w="1"/>
        <w:gridCol w:w="1744"/>
        <w:gridCol w:w="3"/>
        <w:gridCol w:w="2762"/>
      </w:tblGrid>
      <w:tr>
        <w:trPr>
          <w:trHeight w:val="144" w:hRule="atLeast"/>
        </w:trPr>
        <w:tc>
          <w:tcPr>
            <w:tcW w:w="50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и статика во фронтальной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линии в организации пространства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Выразительность свободных форм в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– строка – текст. Искусство шрифта. Шрифтовая композиция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плаката. Изображение и текст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11.11.2025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25.11.2025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09.12.2025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Конструкция: целое и его части. Здание как сочетание различных объемных форм. Понятие модуля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Русское зодчество и великие русские архитекторы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среда - живое пространство города. Город, микрорайон, улица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Частный дом. Функционально-архитектурная планировка жилища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31.03.2026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 и предметный мир в доме. Назначение помещения и построение его интерьера. Особенности жилища современного человека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одежды. Функциональное назначение одежды для разных видов деятельности. Материал и форма в костюме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дизайна. Визажистика и искусство грима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архитектуры и дизайна в организации среды жизни человека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5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7-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09"/>
        <w:gridCol w:w="3040"/>
        <w:gridCol w:w="1"/>
        <w:gridCol w:w="1134"/>
        <w:gridCol w:w="1"/>
        <w:gridCol w:w="2125"/>
        <w:gridCol w:w="1"/>
        <w:gridCol w:w="2269"/>
        <w:gridCol w:w="3"/>
        <w:gridCol w:w="1"/>
        <w:gridCol w:w="1744"/>
        <w:gridCol w:w="3"/>
        <w:gridCol w:w="2762"/>
      </w:tblGrid>
      <w:tr>
        <w:trPr>
          <w:trHeight w:val="144" w:hRule="atLeast"/>
        </w:trPr>
        <w:tc>
          <w:tcPr>
            <w:tcW w:w="50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и статика во фронтальной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линии в организации пространства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25.09.2025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Выразительность свободных форм в плоскостной композиции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– строка – текст. Искусство шрифта. Шрифтовая композиция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плаката. Изображение и текст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30.10.2025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06.11.2025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13.11.2025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27.11.2025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Конструкция: целое и его части. Здание как сочетание различных объемных форм. Понятие модуля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25.12.2025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29.01.2026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Русское зодчество и великие русские архитекторы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среда - живое пространство города. Город, микрорайон, улица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19.02.2026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26.03.2026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Частный дом. Функционально-архитектурная планировка жилища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02.04.2026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 и предметный мир в доме. Назначение помещения и построение его интерьера. Особенности жилища современного человека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30.04.2026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07.05.2026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одежды. Функциональное назначение одежды для разных видов деятельности. Материал и форма в костюме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дизайна. Визажистика и искусство грима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архитектуры и дизайна в организации среды жизни человека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28.05.2026 </w:t>
            </w:r>
          </w:p>
        </w:tc>
        <w:tc>
          <w:tcPr>
            <w:tcW w:w="2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7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5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11" w:name="block-76835941"/>
      <w:bookmarkStart w:id="12" w:name="block-76835941"/>
      <w:bookmarkEnd w:id="12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79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LibreOffice/5.4.1.2$Windows_x86 LibreOffice_project/ea7cb86e6eeb2bf3a5af73a8f7777ac570321527</Application>
  <Pages>90</Pages>
  <Words>12185</Words>
  <Characters>89334</Characters>
  <CharactersWithSpaces>101037</CharactersWithSpaces>
  <Paragraphs>1704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2025-10-10T14:02:12Z</cp:lastPrinted>
  <dcterms:modified xsi:type="dcterms:W3CDTF">2025-10-14T15:06:48Z</dcterms:modified>
  <cp:revision>3</cp:revision>
  <dc:subject/>
  <dc:title/>
</cp:coreProperties>
</file>